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F04A" w14:textId="77777777" w:rsidR="00556C46" w:rsidRDefault="00556C46" w:rsidP="00556C46">
      <w:pPr>
        <w:jc w:val="center"/>
        <w:rPr>
          <w:b/>
          <w:bCs/>
          <w:sz w:val="24"/>
          <w:szCs w:val="24"/>
          <w:u w:val="single"/>
        </w:rPr>
      </w:pPr>
      <w:r>
        <w:rPr>
          <w:b/>
          <w:bCs/>
          <w:sz w:val="24"/>
          <w:szCs w:val="24"/>
          <w:u w:val="single"/>
        </w:rPr>
        <w:t>FSTR Financials and Communication</w:t>
      </w:r>
    </w:p>
    <w:p w14:paraId="4C9DEF17" w14:textId="3D0F14C7" w:rsidR="00556C46" w:rsidRPr="00556C46" w:rsidRDefault="00556C46" w:rsidP="00556C46">
      <w:pPr>
        <w:jc w:val="center"/>
        <w:rPr>
          <w:b/>
          <w:bCs/>
          <w:sz w:val="24"/>
          <w:szCs w:val="24"/>
          <w:u w:val="single"/>
        </w:rPr>
      </w:pPr>
      <w:r>
        <w:rPr>
          <w:b/>
          <w:bCs/>
          <w:sz w:val="24"/>
          <w:szCs w:val="24"/>
          <w:u w:val="single"/>
        </w:rPr>
        <w:t>2023-20</w:t>
      </w:r>
      <w:r w:rsidRPr="00556C46">
        <w:rPr>
          <w:b/>
          <w:bCs/>
          <w:sz w:val="24"/>
          <w:szCs w:val="24"/>
          <w:u w:val="single"/>
        </w:rPr>
        <w:t>2</w:t>
      </w:r>
      <w:r>
        <w:rPr>
          <w:b/>
          <w:bCs/>
          <w:sz w:val="24"/>
          <w:szCs w:val="24"/>
          <w:u w:val="single"/>
        </w:rPr>
        <w:t>4</w:t>
      </w:r>
    </w:p>
    <w:p w14:paraId="61EA27CF" w14:textId="1987D52F" w:rsidR="00556C46" w:rsidRPr="00556C46" w:rsidRDefault="00556C46" w:rsidP="00556C46">
      <w:pPr>
        <w:rPr>
          <w:b/>
          <w:bCs/>
        </w:rPr>
      </w:pPr>
      <w:r w:rsidRPr="00556C46">
        <w:rPr>
          <w:b/>
          <w:bCs/>
        </w:rPr>
        <w:t xml:space="preserve">Groups and </w:t>
      </w:r>
      <w:r>
        <w:rPr>
          <w:b/>
          <w:bCs/>
        </w:rPr>
        <w:t>afternoon practice schedules</w:t>
      </w:r>
      <w:r w:rsidRPr="00556C46">
        <w:rPr>
          <w:b/>
          <w:bCs/>
        </w:rPr>
        <w:t>:</w:t>
      </w:r>
    </w:p>
    <w:p w14:paraId="6F0623F6" w14:textId="5EE81160" w:rsidR="00556C46" w:rsidRDefault="00556C46" w:rsidP="00556C46">
      <w:pPr>
        <w:pStyle w:val="ListParagraph"/>
        <w:numPr>
          <w:ilvl w:val="0"/>
          <w:numId w:val="1"/>
        </w:numPr>
      </w:pPr>
      <w:r>
        <w:t>FAST - Beginner 1 $55/mth Mon, Tues &amp; Wed from 4:</w:t>
      </w:r>
      <w:r w:rsidR="007F71E4">
        <w:t>3</w:t>
      </w:r>
      <w:r>
        <w:t>0 - 5:00 PM</w:t>
      </w:r>
    </w:p>
    <w:p w14:paraId="599E868F" w14:textId="082A3279" w:rsidR="00556C46" w:rsidRDefault="00556C46" w:rsidP="00556C46">
      <w:pPr>
        <w:pStyle w:val="ListParagraph"/>
        <w:numPr>
          <w:ilvl w:val="0"/>
          <w:numId w:val="1"/>
        </w:numPr>
      </w:pPr>
      <w:r>
        <w:t>Bronze - Beginner 2 $65/mth Mon, Tues &amp; Wed from 4:</w:t>
      </w:r>
      <w:r w:rsidR="007F71E4">
        <w:t>3</w:t>
      </w:r>
      <w:r>
        <w:t>0 - 5:15 PM</w:t>
      </w:r>
    </w:p>
    <w:p w14:paraId="319CEEE5" w14:textId="77777777" w:rsidR="00556C46" w:rsidRDefault="00556C46" w:rsidP="00556C46">
      <w:pPr>
        <w:pStyle w:val="ListParagraph"/>
        <w:numPr>
          <w:ilvl w:val="0"/>
          <w:numId w:val="1"/>
        </w:numPr>
      </w:pPr>
      <w:r>
        <w:t>Silver - Intermediate $75/mth Mon, Tues, Wed &amp; Thurs from 4:30 - 5:15 pm</w:t>
      </w:r>
    </w:p>
    <w:p w14:paraId="6C85A3F3" w14:textId="77777777" w:rsidR="00556C46" w:rsidRDefault="00556C46" w:rsidP="00556C46">
      <w:pPr>
        <w:pStyle w:val="ListParagraph"/>
        <w:numPr>
          <w:ilvl w:val="0"/>
          <w:numId w:val="1"/>
        </w:numPr>
      </w:pPr>
      <w:r>
        <w:t>Gold - Advanced 1 $85/mth Mon - Fri from 2:45 - 4:30 pm</w:t>
      </w:r>
    </w:p>
    <w:p w14:paraId="5DEF9C88" w14:textId="2C5F1329" w:rsidR="00556C46" w:rsidRDefault="00556C46" w:rsidP="00556C46">
      <w:pPr>
        <w:pStyle w:val="ListParagraph"/>
        <w:numPr>
          <w:ilvl w:val="0"/>
          <w:numId w:val="1"/>
        </w:numPr>
      </w:pPr>
      <w:r>
        <w:t>Senior - Advanced 2 $97/mth Mon - Fri from 2:45 - 4:30 pm, Sat and AM's</w:t>
      </w:r>
    </w:p>
    <w:p w14:paraId="4C5505F7" w14:textId="67BAAE54" w:rsidR="00556C46" w:rsidRDefault="00556C46" w:rsidP="00556C46">
      <w:r w:rsidRPr="00556C46">
        <w:rPr>
          <w:b/>
          <w:bCs/>
        </w:rPr>
        <w:t>Other fees and discounts</w:t>
      </w:r>
      <w:r>
        <w:t>: SCAA Mthly fee: $15/family USA registration annual fee: $</w:t>
      </w:r>
      <w:r w:rsidR="007F71E4">
        <w:t>8</w:t>
      </w:r>
      <w:r>
        <w:t>5 required to</w:t>
      </w:r>
    </w:p>
    <w:p w14:paraId="74D2B888" w14:textId="5D9FB1D9" w:rsidR="00556C46" w:rsidRDefault="00556C46" w:rsidP="00556C46">
      <w:r>
        <w:t>compete in USA Competitions (Insurance) Discount of $10/child/mth after the first month.</w:t>
      </w:r>
    </w:p>
    <w:p w14:paraId="7DA46B09" w14:textId="2C7E2DBF" w:rsidR="00556C46" w:rsidRDefault="00556C46" w:rsidP="00556C46">
      <w:r w:rsidRPr="00556C46">
        <w:rPr>
          <w:b/>
          <w:bCs/>
        </w:rPr>
        <w:t>Communication:</w:t>
      </w:r>
      <w:r>
        <w:t xml:space="preserve"> If you haven’t registered, please complete the registration form at www.tideriders.com. Primarily email at </w:t>
      </w:r>
      <w:hyperlink r:id="rId5" w:history="1">
        <w:r w:rsidR="001B232F" w:rsidRPr="007B3C1B">
          <w:rPr>
            <w:rStyle w:val="Hyperlink"/>
          </w:rPr>
          <w:t>Tideridersswim@gmail.com</w:t>
        </w:r>
      </w:hyperlink>
      <w:r>
        <w:t>.</w:t>
      </w:r>
    </w:p>
    <w:p w14:paraId="7489A208" w14:textId="1E8E55BF" w:rsidR="00556C46" w:rsidRDefault="001B232F" w:rsidP="00556C46">
      <w:r w:rsidRPr="002D47B2">
        <w:rPr>
          <w:b/>
          <w:bCs/>
        </w:rPr>
        <w:t>Payment Options:</w:t>
      </w:r>
      <w:r>
        <w:t xml:space="preserve"> Cash, Check or Venmo: @bullockaquatics – MUST state child’s name in the </w:t>
      </w:r>
      <w:r w:rsidR="00FC6807">
        <w:t xml:space="preserve">transaction. Can mail to </w:t>
      </w:r>
      <w:r w:rsidR="00E00126">
        <w:t>Kathleen Bullock, 241 Sunnyside Rd. Van Buren, AR 72956 or bring to Tom at practice – please place in an envelop with details of what payment is for.</w:t>
      </w:r>
    </w:p>
    <w:p w14:paraId="27AB3F4B" w14:textId="2A2BFCAF" w:rsidR="00556C46" w:rsidRPr="00556C46" w:rsidRDefault="00556C46" w:rsidP="00556C46">
      <w:pPr>
        <w:rPr>
          <w:b/>
          <w:bCs/>
        </w:rPr>
      </w:pPr>
      <w:r w:rsidRPr="00556C46">
        <w:rPr>
          <w:b/>
          <w:bCs/>
        </w:rPr>
        <w:t>Remind101 text alerts:</w:t>
      </w:r>
    </w:p>
    <w:p w14:paraId="064A735A" w14:textId="634AE6EC" w:rsidR="00556C46" w:rsidRDefault="00556C46" w:rsidP="002D47B2">
      <w:pPr>
        <w:ind w:firstLine="720"/>
      </w:pPr>
      <w:r>
        <w:t>Text @swimtr to 81010</w:t>
      </w:r>
    </w:p>
    <w:p w14:paraId="16499CAC" w14:textId="77777777" w:rsidR="00556C46" w:rsidRPr="00556C46" w:rsidRDefault="00556C46" w:rsidP="00556C46">
      <w:pPr>
        <w:rPr>
          <w:b/>
          <w:bCs/>
        </w:rPr>
      </w:pPr>
      <w:r w:rsidRPr="00556C46">
        <w:rPr>
          <w:b/>
          <w:bCs/>
        </w:rPr>
        <w:t>Swim Team Structure</w:t>
      </w:r>
    </w:p>
    <w:p w14:paraId="210C3459" w14:textId="77777777" w:rsidR="00556C46" w:rsidRPr="00556C46" w:rsidRDefault="00556C46" w:rsidP="00556C46">
      <w:pPr>
        <w:rPr>
          <w:i/>
          <w:iCs/>
        </w:rPr>
      </w:pPr>
      <w:r w:rsidRPr="00556C46">
        <w:rPr>
          <w:i/>
          <w:iCs/>
        </w:rPr>
        <w:t>Our swimming program involves the following entities:</w:t>
      </w:r>
    </w:p>
    <w:p w14:paraId="6138CF0B" w14:textId="77777777" w:rsidR="00556C46" w:rsidRDefault="00556C46" w:rsidP="00556C46">
      <w:pPr>
        <w:pStyle w:val="ListParagraph"/>
        <w:numPr>
          <w:ilvl w:val="0"/>
          <w:numId w:val="2"/>
        </w:numPr>
      </w:pPr>
      <w:r>
        <w:t>USA swimming (Tideriders) - this is our age group swimming program offering 5 different levels ranging from ages 4 through 18. We are affiliated with Arkansas swimming and USA swimming, the governing bodies in Arkansas and the United States respectively.</w:t>
      </w:r>
    </w:p>
    <w:p w14:paraId="13D32950" w14:textId="77777777" w:rsidR="00556C46" w:rsidRDefault="00556C46" w:rsidP="00556C46">
      <w:pPr>
        <w:pStyle w:val="ListParagraph"/>
        <w:numPr>
          <w:ilvl w:val="1"/>
          <w:numId w:val="2"/>
        </w:numPr>
      </w:pPr>
      <w:r>
        <w:t>Ian Bullock Aquatics - this entity is what operates and owns the team. Monthly Swimming dues are collected and used to pay coaches and their expenses to meets, and conferences. Meet entry fees and annual USA registration fees are collected and paid to the hosting clubs and Arkansas swimming, by Ian Bullock Aquatics.</w:t>
      </w:r>
    </w:p>
    <w:p w14:paraId="7BC97DA5" w14:textId="77777777" w:rsidR="00556C46" w:rsidRDefault="00556C46" w:rsidP="00556C46">
      <w:pPr>
        <w:pStyle w:val="ListParagraph"/>
        <w:numPr>
          <w:ilvl w:val="0"/>
          <w:numId w:val="2"/>
        </w:numPr>
      </w:pPr>
      <w:r>
        <w:t>High School swimming - this program is offered in conjunction with our respective schools and districts. In Fort Smith it is available to anyone in 7th - 12th grade. We also provide swimming for non-Fort Smith schools also. We expect all high school swimmers to be a part of the Tiderider program as it is the Tiderider/USA program that sustains financially all the swimming in the River Valley area. (Monthly heating expenses average $3000, chlorine and facility (dome) expenses are also funded by the Tiderider team.)</w:t>
      </w:r>
    </w:p>
    <w:p w14:paraId="2BA01203" w14:textId="66AAFAB0" w:rsidR="00556C46" w:rsidRDefault="00556C46" w:rsidP="00556C46">
      <w:pPr>
        <w:pStyle w:val="ListParagraph"/>
        <w:numPr>
          <w:ilvl w:val="0"/>
          <w:numId w:val="2"/>
        </w:numPr>
      </w:pPr>
      <w:r>
        <w:t>SCAA (Sebastian County Aquatics Association) - This is our Non-profit entity that provides support for the team with the operation of meets, defraying expenses, equipment, and team functions. The $15/mth dues that is charged per family is used to help support the expenses that SCAA pays for.</w:t>
      </w:r>
    </w:p>
    <w:sectPr w:rsidR="00556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16722"/>
    <w:multiLevelType w:val="hybridMultilevel"/>
    <w:tmpl w:val="8A78A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B1DAD"/>
    <w:multiLevelType w:val="hybridMultilevel"/>
    <w:tmpl w:val="6270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024017">
    <w:abstractNumId w:val="1"/>
  </w:num>
  <w:num w:numId="2" w16cid:durableId="64639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46"/>
    <w:rsid w:val="001B232F"/>
    <w:rsid w:val="002D47B2"/>
    <w:rsid w:val="00556C46"/>
    <w:rsid w:val="007F71E4"/>
    <w:rsid w:val="00E00126"/>
    <w:rsid w:val="00FC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67B6"/>
  <w15:chartTrackingRefBased/>
  <w15:docId w15:val="{11DA8DC4-541A-47B6-A917-E0B4161F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C46"/>
    <w:pPr>
      <w:ind w:left="720"/>
      <w:contextualSpacing/>
    </w:pPr>
  </w:style>
  <w:style w:type="character" w:styleId="Hyperlink">
    <w:name w:val="Hyperlink"/>
    <w:basedOn w:val="DefaultParagraphFont"/>
    <w:uiPriority w:val="99"/>
    <w:unhideWhenUsed/>
    <w:rsid w:val="001B232F"/>
    <w:rPr>
      <w:color w:val="0563C1" w:themeColor="hyperlink"/>
      <w:u w:val="single"/>
    </w:rPr>
  </w:style>
  <w:style w:type="character" w:styleId="UnresolvedMention">
    <w:name w:val="Unresolved Mention"/>
    <w:basedOn w:val="DefaultParagraphFont"/>
    <w:uiPriority w:val="99"/>
    <w:semiHidden/>
    <w:unhideWhenUsed/>
    <w:rsid w:val="001B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deriderssw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Bullock</dc:creator>
  <cp:keywords/>
  <dc:description/>
  <cp:lastModifiedBy>Kathleen Bullock</cp:lastModifiedBy>
  <cp:revision>5</cp:revision>
  <cp:lastPrinted>2023-08-03T01:12:00Z</cp:lastPrinted>
  <dcterms:created xsi:type="dcterms:W3CDTF">2023-08-03T01:02:00Z</dcterms:created>
  <dcterms:modified xsi:type="dcterms:W3CDTF">2023-08-04T17:58:00Z</dcterms:modified>
</cp:coreProperties>
</file>